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E0" w:rsidRPr="000C55E0" w:rsidRDefault="000C55E0" w:rsidP="00394A0A">
      <w:pPr>
        <w:spacing w:after="0" w:line="240" w:lineRule="auto"/>
        <w:jc w:val="center"/>
        <w:rPr>
          <w:rFonts w:ascii="Calibri" w:eastAsia="Calibri" w:hAnsi="Calibri" w:cs="Times New Roman"/>
          <w:b/>
          <w:sz w:val="24"/>
          <w:szCs w:val="24"/>
        </w:rPr>
      </w:pPr>
      <w:r w:rsidRPr="000C55E0">
        <w:rPr>
          <w:rFonts w:ascii="Calibri" w:eastAsia="Calibri" w:hAnsi="Calibri" w:cs="Times New Roman"/>
          <w:b/>
          <w:sz w:val="24"/>
          <w:szCs w:val="24"/>
        </w:rPr>
        <w:t>DATA MANAGEMENT GUIDANCE</w:t>
      </w:r>
    </w:p>
    <w:p w:rsidR="000C55E0" w:rsidRDefault="00394A0A" w:rsidP="004A26E0">
      <w:pPr>
        <w:spacing w:after="0" w:line="240" w:lineRule="auto"/>
        <w:jc w:val="center"/>
        <w:rPr>
          <w:rFonts w:ascii="Calibri" w:eastAsia="Calibri" w:hAnsi="Calibri" w:cs="Times New Roman"/>
        </w:rPr>
      </w:pPr>
      <w:r>
        <w:rPr>
          <w:rFonts w:ascii="Calibri" w:eastAsia="Calibri" w:hAnsi="Calibri" w:cs="Times New Roman"/>
        </w:rPr>
        <w:t>Reviewed/approved by NOAA Grants Management May 13, 2019</w:t>
      </w:r>
    </w:p>
    <w:p w:rsidR="00394A0A" w:rsidRDefault="00394A0A" w:rsidP="00394A0A">
      <w:pPr>
        <w:spacing w:after="0" w:line="240" w:lineRule="auto"/>
        <w:rPr>
          <w:rFonts w:ascii="Calibri" w:eastAsia="Calibri" w:hAnsi="Calibri" w:cs="Times New Roman"/>
        </w:rPr>
      </w:pPr>
    </w:p>
    <w:p w:rsidR="00394A0A" w:rsidRDefault="00394A0A" w:rsidP="00394A0A">
      <w:pPr>
        <w:spacing w:after="0" w:line="240" w:lineRule="auto"/>
        <w:rPr>
          <w:rFonts w:ascii="Calibri" w:eastAsia="Calibri" w:hAnsi="Calibri" w:cs="Times New Roman"/>
        </w:rPr>
      </w:pPr>
    </w:p>
    <w:p w:rsidR="00612CAC" w:rsidRDefault="000C55E0" w:rsidP="00394A0A">
      <w:pPr>
        <w:spacing w:after="0" w:line="240" w:lineRule="auto"/>
        <w:rPr>
          <w:rFonts w:ascii="Calibri" w:eastAsia="Calibri" w:hAnsi="Calibri" w:cs="Times New Roman"/>
        </w:rPr>
      </w:pPr>
      <w:r w:rsidRPr="000C55E0">
        <w:rPr>
          <w:rFonts w:ascii="Calibri" w:eastAsia="Calibri" w:hAnsi="Calibri" w:cs="Times New Roman"/>
        </w:rPr>
        <w:t>Environmental data and information, collected and/or created under NOAA grants/cooperative agreements</w:t>
      </w:r>
      <w:r w:rsidR="00394A0A">
        <w:rPr>
          <w:rFonts w:ascii="Calibri" w:eastAsia="Calibri" w:hAnsi="Calibri" w:cs="Times New Roman"/>
        </w:rPr>
        <w:t>, in this case a Tsunami Activities Grant,</w:t>
      </w:r>
      <w:r w:rsidRPr="000C55E0">
        <w:rPr>
          <w:rFonts w:ascii="Calibri" w:eastAsia="Calibri" w:hAnsi="Calibri" w:cs="Times New Roman"/>
        </w:rPr>
        <w:t xml:space="preserve"> must be made </w:t>
      </w:r>
      <w:r w:rsidR="001D315B">
        <w:rPr>
          <w:rFonts w:ascii="Calibri" w:eastAsia="Calibri" w:hAnsi="Calibri" w:cs="Times New Roman"/>
        </w:rPr>
        <w:t>discoverable by and</w:t>
      </w:r>
      <w:r w:rsidRPr="000C55E0">
        <w:rPr>
          <w:rFonts w:ascii="Calibri" w:eastAsia="Calibri" w:hAnsi="Calibri" w:cs="Times New Roman"/>
        </w:rPr>
        <w:t xml:space="preserve"> accessible</w:t>
      </w:r>
      <w:r w:rsidR="001D315B">
        <w:rPr>
          <w:rFonts w:ascii="Calibri" w:eastAsia="Calibri" w:hAnsi="Calibri" w:cs="Times New Roman"/>
        </w:rPr>
        <w:t xml:space="preserve"> to the general public</w:t>
      </w:r>
      <w:r w:rsidRPr="000C55E0">
        <w:rPr>
          <w:rFonts w:ascii="Calibri" w:eastAsia="Calibri" w:hAnsi="Calibri" w:cs="Times New Roman"/>
        </w:rPr>
        <w:t xml:space="preserve">, </w:t>
      </w:r>
      <w:r w:rsidR="001D315B">
        <w:rPr>
          <w:rFonts w:ascii="Calibri" w:eastAsia="Calibri" w:hAnsi="Calibri" w:cs="Times New Roman"/>
        </w:rPr>
        <w:t>in a timely fashion</w:t>
      </w:r>
      <w:r w:rsidR="004700EC">
        <w:rPr>
          <w:rFonts w:ascii="Calibri" w:eastAsia="Calibri" w:hAnsi="Calibri" w:cs="Times New Roman"/>
        </w:rPr>
        <w:t xml:space="preserve"> (typically</w:t>
      </w:r>
      <w:r w:rsidRPr="000C55E0">
        <w:rPr>
          <w:rFonts w:ascii="Calibri" w:eastAsia="Calibri" w:hAnsi="Calibri" w:cs="Times New Roman"/>
        </w:rPr>
        <w:t xml:space="preserve"> </w:t>
      </w:r>
      <w:r w:rsidR="004700EC">
        <w:rPr>
          <w:rFonts w:ascii="Calibri" w:eastAsia="Calibri" w:hAnsi="Calibri" w:cs="Times New Roman"/>
        </w:rPr>
        <w:t xml:space="preserve">within two years) </w:t>
      </w:r>
      <w:r w:rsidRPr="000C55E0">
        <w:rPr>
          <w:rFonts w:ascii="Calibri" w:eastAsia="Calibri" w:hAnsi="Calibri" w:cs="Times New Roman"/>
        </w:rPr>
        <w:t xml:space="preserve">free of charge or at </w:t>
      </w:r>
      <w:r w:rsidR="004700EC">
        <w:rPr>
          <w:rFonts w:ascii="Calibri" w:eastAsia="Calibri" w:hAnsi="Calibri" w:cs="Times New Roman"/>
        </w:rPr>
        <w:t xml:space="preserve">no more than the cost </w:t>
      </w:r>
      <w:r w:rsidR="001D315B" w:rsidRPr="001D315B">
        <w:rPr>
          <w:rFonts w:ascii="Calibri" w:eastAsia="Calibri" w:hAnsi="Calibri" w:cs="Times New Roman"/>
        </w:rPr>
        <w:t>of reproduction,</w:t>
      </w:r>
      <w:r w:rsidR="004700EC">
        <w:rPr>
          <w:rFonts w:ascii="Calibri" w:eastAsia="Calibri" w:hAnsi="Calibri" w:cs="Times New Roman"/>
        </w:rPr>
        <w:t xml:space="preserve"> </w:t>
      </w:r>
      <w:r w:rsidR="001D315B" w:rsidRPr="001D315B">
        <w:rPr>
          <w:rFonts w:ascii="Calibri" w:eastAsia="Calibri" w:hAnsi="Calibri" w:cs="Times New Roman"/>
        </w:rPr>
        <w:t xml:space="preserve">unless an exemption is granted by the NOAA </w:t>
      </w:r>
      <w:r w:rsidR="00394A0A">
        <w:rPr>
          <w:rFonts w:ascii="Calibri" w:eastAsia="Calibri" w:hAnsi="Calibri" w:cs="Times New Roman"/>
        </w:rPr>
        <w:t xml:space="preserve">Tsunami </w:t>
      </w:r>
      <w:r w:rsidR="001D315B" w:rsidRPr="001D315B">
        <w:rPr>
          <w:rFonts w:ascii="Calibri" w:eastAsia="Calibri" w:hAnsi="Calibri" w:cs="Times New Roman"/>
        </w:rPr>
        <w:t>Program. Data should be available in at least one</w:t>
      </w:r>
      <w:r w:rsidR="00612CAC">
        <w:rPr>
          <w:rFonts w:ascii="Calibri" w:eastAsia="Calibri" w:hAnsi="Calibri" w:cs="Times New Roman"/>
        </w:rPr>
        <w:t xml:space="preserve"> </w:t>
      </w:r>
      <w:r w:rsidR="00612CAC" w:rsidRPr="00612CAC">
        <w:rPr>
          <w:rFonts w:ascii="Calibri" w:eastAsia="Calibri" w:hAnsi="Calibri" w:cs="Times New Roman"/>
        </w:rPr>
        <w:t>machine-readable format, preferably a widely used or open-standard format, and should</w:t>
      </w:r>
      <w:r w:rsidR="00612CAC">
        <w:rPr>
          <w:rFonts w:ascii="Calibri" w:eastAsia="Calibri" w:hAnsi="Calibri" w:cs="Times New Roman"/>
        </w:rPr>
        <w:t xml:space="preserve"> </w:t>
      </w:r>
      <w:r w:rsidR="00612CAC" w:rsidRPr="00612CAC">
        <w:rPr>
          <w:rFonts w:ascii="Calibri" w:eastAsia="Calibri" w:hAnsi="Calibri" w:cs="Times New Roman"/>
        </w:rPr>
        <w:t>be accompanied by machine-readable documentation (metadata), preferably based on widely</w:t>
      </w:r>
      <w:r w:rsidR="00612CAC">
        <w:rPr>
          <w:rFonts w:ascii="Calibri" w:eastAsia="Calibri" w:hAnsi="Calibri" w:cs="Times New Roman"/>
        </w:rPr>
        <w:t xml:space="preserve"> </w:t>
      </w:r>
      <w:r w:rsidR="00612CAC" w:rsidRPr="00612CAC">
        <w:rPr>
          <w:rFonts w:ascii="Calibri" w:eastAsia="Calibri" w:hAnsi="Calibri" w:cs="Times New Roman"/>
        </w:rPr>
        <w:t>used</w:t>
      </w:r>
      <w:r w:rsidR="00612CAC">
        <w:rPr>
          <w:rFonts w:ascii="Calibri" w:eastAsia="Calibri" w:hAnsi="Calibri" w:cs="Times New Roman"/>
        </w:rPr>
        <w:t xml:space="preserve"> </w:t>
      </w:r>
      <w:r w:rsidR="00612CAC" w:rsidRPr="00612CAC">
        <w:rPr>
          <w:rFonts w:ascii="Calibri" w:eastAsia="Calibri" w:hAnsi="Calibri" w:cs="Times New Roman"/>
        </w:rPr>
        <w:t>or international standards.</w:t>
      </w:r>
    </w:p>
    <w:p w:rsidR="00394A0A" w:rsidRDefault="00394A0A" w:rsidP="00394A0A">
      <w:pPr>
        <w:spacing w:after="0" w:line="240" w:lineRule="auto"/>
        <w:rPr>
          <w:rFonts w:ascii="Calibri" w:eastAsia="Calibri" w:hAnsi="Calibri" w:cs="Times New Roman"/>
        </w:rPr>
      </w:pPr>
    </w:p>
    <w:p w:rsidR="001D315B" w:rsidRPr="000C55E0" w:rsidRDefault="00612CAC" w:rsidP="00394A0A">
      <w:pPr>
        <w:spacing w:after="0" w:line="240" w:lineRule="auto"/>
        <w:rPr>
          <w:rFonts w:ascii="Calibri" w:eastAsia="Calibri" w:hAnsi="Calibri" w:cs="Times New Roman"/>
        </w:rPr>
      </w:pPr>
      <w:r w:rsidRPr="00612CAC">
        <w:rPr>
          <w:rFonts w:ascii="Calibri" w:eastAsia="Calibri" w:hAnsi="Calibri" w:cs="Times New Roman"/>
        </w:rPr>
        <w:t>NOAA may, at its own discretion, make publicly visible the Data Management Plan from funded</w:t>
      </w:r>
      <w:r>
        <w:rPr>
          <w:rFonts w:ascii="Calibri" w:eastAsia="Calibri" w:hAnsi="Calibri" w:cs="Times New Roman"/>
        </w:rPr>
        <w:t xml:space="preserve"> </w:t>
      </w:r>
      <w:r w:rsidRPr="00612CAC">
        <w:rPr>
          <w:rFonts w:ascii="Calibri" w:eastAsia="Calibri" w:hAnsi="Calibri" w:cs="Times New Roman"/>
        </w:rPr>
        <w:t>proposals, or use information from the Data Management Plan to produce a formal metadata</w:t>
      </w:r>
      <w:r>
        <w:rPr>
          <w:rFonts w:ascii="Calibri" w:eastAsia="Calibri" w:hAnsi="Calibri" w:cs="Times New Roman"/>
        </w:rPr>
        <w:t xml:space="preserve"> </w:t>
      </w:r>
      <w:r w:rsidRPr="00612CAC">
        <w:rPr>
          <w:rFonts w:ascii="Calibri" w:eastAsia="Calibri" w:hAnsi="Calibri" w:cs="Times New Roman"/>
        </w:rPr>
        <w:t>record and include that metadata in a Catalog to indicate the pending availability of new data.</w:t>
      </w:r>
    </w:p>
    <w:p w:rsidR="00394A0A" w:rsidRDefault="00394A0A" w:rsidP="00394A0A">
      <w:pPr>
        <w:spacing w:after="0" w:line="240" w:lineRule="auto"/>
        <w:rPr>
          <w:rFonts w:ascii="Calibri" w:eastAsia="Calibri" w:hAnsi="Calibri" w:cs="Times New Roman"/>
        </w:rPr>
      </w:pPr>
    </w:p>
    <w:p w:rsidR="004E5BA7" w:rsidRDefault="00E244F5" w:rsidP="00394A0A">
      <w:pPr>
        <w:spacing w:after="0" w:line="240" w:lineRule="auto"/>
        <w:rPr>
          <w:rFonts w:ascii="Calibri" w:eastAsia="Calibri" w:hAnsi="Calibri" w:cs="Times New Roman"/>
        </w:rPr>
      </w:pPr>
      <w:r>
        <w:rPr>
          <w:rFonts w:ascii="Calibri" w:eastAsia="Calibri" w:hAnsi="Calibri" w:cs="Times New Roman"/>
        </w:rPr>
        <w:t>Applications</w:t>
      </w:r>
      <w:r w:rsidR="00B73308" w:rsidRPr="00B73308">
        <w:rPr>
          <w:rFonts w:ascii="Calibri" w:eastAsia="Calibri" w:hAnsi="Calibri" w:cs="Times New Roman"/>
        </w:rPr>
        <w:t xml:space="preserve"> submitted in response to this </w:t>
      </w:r>
      <w:r>
        <w:rPr>
          <w:rFonts w:ascii="Calibri" w:eastAsia="Calibri" w:hAnsi="Calibri" w:cs="Times New Roman"/>
        </w:rPr>
        <w:t>RFA</w:t>
      </w:r>
      <w:r w:rsidR="00B73308" w:rsidRPr="00B73308">
        <w:rPr>
          <w:rFonts w:ascii="Calibri" w:eastAsia="Calibri" w:hAnsi="Calibri" w:cs="Times New Roman"/>
        </w:rPr>
        <w:t xml:space="preserve"> must include a Data Management Plan</w:t>
      </w:r>
      <w:r w:rsidR="00B73308">
        <w:rPr>
          <w:rFonts w:ascii="Calibri" w:eastAsia="Calibri" w:hAnsi="Calibri" w:cs="Times New Roman"/>
        </w:rPr>
        <w:t xml:space="preserve"> </w:t>
      </w:r>
      <w:r w:rsidR="00B73308" w:rsidRPr="00B73308">
        <w:rPr>
          <w:rFonts w:ascii="Calibri" w:eastAsia="Calibri" w:hAnsi="Calibri" w:cs="Times New Roman"/>
        </w:rPr>
        <w:t>of up to two pages describing how these requirements will be satisfied. The Data Management</w:t>
      </w:r>
      <w:r w:rsidR="00B73308">
        <w:rPr>
          <w:rFonts w:ascii="Calibri" w:eastAsia="Calibri" w:hAnsi="Calibri" w:cs="Times New Roman"/>
        </w:rPr>
        <w:t xml:space="preserve"> </w:t>
      </w:r>
      <w:r>
        <w:rPr>
          <w:rFonts w:ascii="Calibri" w:eastAsia="Calibri" w:hAnsi="Calibri" w:cs="Times New Roman"/>
        </w:rPr>
        <w:t xml:space="preserve">Plan should be aligned with this Data Management Guidance. </w:t>
      </w:r>
      <w:r w:rsidR="006A5568">
        <w:rPr>
          <w:rFonts w:ascii="Calibri" w:eastAsia="Calibri" w:hAnsi="Calibri" w:cs="Times New Roman"/>
        </w:rPr>
        <w:t xml:space="preserve"> </w:t>
      </w:r>
      <w:r w:rsidR="000C55E0" w:rsidRPr="000C55E0">
        <w:rPr>
          <w:rFonts w:ascii="Calibri" w:eastAsia="Calibri" w:hAnsi="Calibri" w:cs="Times New Roman"/>
        </w:rPr>
        <w:t>A typical plan may include</w:t>
      </w:r>
      <w:r w:rsidR="00405408">
        <w:rPr>
          <w:rFonts w:ascii="Calibri" w:eastAsia="Calibri" w:hAnsi="Calibri" w:cs="Times New Roman"/>
        </w:rPr>
        <w:t xml:space="preserve"> (Data Management Plan template attached)</w:t>
      </w:r>
      <w:r w:rsidR="000C55E0">
        <w:rPr>
          <w:rFonts w:ascii="Calibri" w:eastAsia="Calibri" w:hAnsi="Calibri" w:cs="Times New Roman"/>
        </w:rPr>
        <w:t>:</w:t>
      </w:r>
      <w:r w:rsidR="000C55E0" w:rsidRPr="000C55E0">
        <w:rPr>
          <w:rFonts w:ascii="Calibri" w:eastAsia="Calibri" w:hAnsi="Calibri" w:cs="Times New Roman"/>
        </w:rPr>
        <w:t xml:space="preserve"> </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the types of environmental data and information to be created during the course of the project;</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 xml:space="preserve">the tentative date by which data will be shared; </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 xml:space="preserve">the standards to be used for data/metadata format and content; </w:t>
      </w:r>
    </w:p>
    <w:p w:rsidR="004E5BA7" w:rsidRDefault="000C55E0" w:rsidP="00394A0A">
      <w:pPr>
        <w:pStyle w:val="ListParagraph"/>
        <w:numPr>
          <w:ilvl w:val="0"/>
          <w:numId w:val="2"/>
        </w:numPr>
        <w:spacing w:after="0" w:line="240" w:lineRule="auto"/>
        <w:rPr>
          <w:rFonts w:ascii="Calibri" w:eastAsia="Calibri" w:hAnsi="Calibri" w:cs="Times New Roman"/>
        </w:rPr>
      </w:pPr>
      <w:r w:rsidRPr="004E5BA7">
        <w:rPr>
          <w:rFonts w:ascii="Calibri" w:eastAsia="Calibri" w:hAnsi="Calibri" w:cs="Times New Roman"/>
        </w:rPr>
        <w:t>policies addressing data stewardship and preservation;</w:t>
      </w:r>
      <w:r w:rsidR="00405408">
        <w:rPr>
          <w:rFonts w:ascii="Calibri" w:eastAsia="Calibri" w:hAnsi="Calibri" w:cs="Times New Roman"/>
        </w:rPr>
        <w:t xml:space="preserve"> and</w:t>
      </w:r>
    </w:p>
    <w:p w:rsidR="00B73308" w:rsidRDefault="00CE096B" w:rsidP="00394A0A">
      <w:pPr>
        <w:pStyle w:val="ListParagraph"/>
        <w:numPr>
          <w:ilvl w:val="0"/>
          <w:numId w:val="2"/>
        </w:numPr>
        <w:spacing w:after="0" w:line="240" w:lineRule="auto"/>
        <w:rPr>
          <w:rFonts w:ascii="Calibri" w:eastAsia="Calibri" w:hAnsi="Calibri" w:cs="Times New Roman"/>
        </w:rPr>
      </w:pPr>
      <w:proofErr w:type="gramStart"/>
      <w:r>
        <w:rPr>
          <w:rFonts w:ascii="Calibri" w:eastAsia="Calibri" w:hAnsi="Calibri" w:cs="Times New Roman"/>
        </w:rPr>
        <w:t>description</w:t>
      </w:r>
      <w:proofErr w:type="gramEnd"/>
      <w:r>
        <w:rPr>
          <w:rFonts w:ascii="Calibri" w:eastAsia="Calibri" w:hAnsi="Calibri" w:cs="Times New Roman"/>
        </w:rPr>
        <w:t xml:space="preserve"> of or link(s) to online data server/hosting site</w:t>
      </w:r>
      <w:r w:rsidR="00405408">
        <w:rPr>
          <w:rFonts w:ascii="Calibri" w:eastAsia="Calibri" w:hAnsi="Calibri" w:cs="Times New Roman"/>
        </w:rPr>
        <w:t>.</w:t>
      </w:r>
      <w:r>
        <w:rPr>
          <w:rFonts w:ascii="Calibri" w:eastAsia="Calibri" w:hAnsi="Calibri" w:cs="Times New Roman"/>
        </w:rPr>
        <w:t xml:space="preserve"> </w:t>
      </w:r>
    </w:p>
    <w:p w:rsidR="007542C4" w:rsidRPr="007E4E98" w:rsidRDefault="007542C4" w:rsidP="007E4E98">
      <w:pPr>
        <w:spacing w:after="160" w:line="259" w:lineRule="auto"/>
      </w:pPr>
    </w:p>
    <w:p w:rsidR="004E5BA7" w:rsidRDefault="004E5BA7" w:rsidP="007E4E98">
      <w:pPr>
        <w:pStyle w:val="ListParagraph"/>
        <w:spacing w:after="160" w:line="259" w:lineRule="auto"/>
        <w:rPr>
          <w:rFonts w:ascii="Calibri" w:eastAsia="Calibri" w:hAnsi="Calibri" w:cs="Times New Roman"/>
        </w:rPr>
      </w:pPr>
    </w:p>
    <w:p w:rsidR="00CE096B" w:rsidRPr="00CE096B" w:rsidRDefault="00CE096B" w:rsidP="00CE096B">
      <w:pPr>
        <w:spacing w:after="160" w:line="259" w:lineRule="auto"/>
        <w:rPr>
          <w:rFonts w:ascii="Calibri" w:eastAsia="Calibri" w:hAnsi="Calibri" w:cs="Times New Roman"/>
        </w:rPr>
      </w:pPr>
    </w:p>
    <w:p w:rsidR="00CE096B" w:rsidRPr="00A81553" w:rsidRDefault="00CE096B" w:rsidP="00A81553">
      <w:pPr>
        <w:spacing w:after="160" w:line="259" w:lineRule="auto"/>
        <w:rPr>
          <w:rFonts w:ascii="Calibri" w:eastAsia="Calibri" w:hAnsi="Calibri" w:cs="Times New Roman"/>
        </w:rPr>
      </w:pPr>
    </w:p>
    <w:p w:rsidR="004E5BA7" w:rsidRDefault="004E5BA7" w:rsidP="004E5BA7">
      <w:pPr>
        <w:pStyle w:val="ListParagraph"/>
        <w:spacing w:after="160" w:line="259" w:lineRule="auto"/>
        <w:rPr>
          <w:rFonts w:ascii="Calibri" w:eastAsia="Calibri" w:hAnsi="Calibri" w:cs="Times New Roman"/>
        </w:rPr>
      </w:pPr>
    </w:p>
    <w:p w:rsidR="000C55E0" w:rsidRDefault="000C55E0" w:rsidP="000931E2">
      <w:pPr>
        <w:spacing w:after="0" w:line="240" w:lineRule="auto"/>
        <w:jc w:val="center"/>
        <w:rPr>
          <w:b/>
          <w:sz w:val="24"/>
          <w:szCs w:val="24"/>
        </w:rPr>
      </w:pPr>
    </w:p>
    <w:p w:rsidR="000C55E0" w:rsidRDefault="000C55E0"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CE096B" w:rsidRDefault="00CE096B" w:rsidP="000931E2">
      <w:pPr>
        <w:spacing w:after="0" w:line="240" w:lineRule="auto"/>
        <w:jc w:val="center"/>
        <w:rPr>
          <w:b/>
          <w:sz w:val="24"/>
          <w:szCs w:val="24"/>
        </w:rPr>
      </w:pPr>
    </w:p>
    <w:p w:rsidR="00666C69" w:rsidRDefault="000931E2" w:rsidP="00666C69">
      <w:pPr>
        <w:spacing w:after="0" w:line="240" w:lineRule="auto"/>
        <w:jc w:val="center"/>
        <w:rPr>
          <w:b/>
          <w:sz w:val="24"/>
          <w:szCs w:val="24"/>
        </w:rPr>
      </w:pPr>
      <w:r w:rsidRPr="000931E2">
        <w:rPr>
          <w:b/>
          <w:sz w:val="24"/>
          <w:szCs w:val="24"/>
        </w:rPr>
        <w:t>DATA MANAGEMENT PLAN</w:t>
      </w:r>
      <w:r w:rsidR="00D530DB">
        <w:rPr>
          <w:b/>
          <w:sz w:val="24"/>
          <w:szCs w:val="24"/>
        </w:rPr>
        <w:t xml:space="preserve"> </w:t>
      </w:r>
      <w:r w:rsidR="006A5568">
        <w:rPr>
          <w:b/>
          <w:sz w:val="24"/>
          <w:szCs w:val="24"/>
        </w:rPr>
        <w:t xml:space="preserve">TEMPLATE </w:t>
      </w:r>
      <w:r w:rsidR="00D530DB">
        <w:rPr>
          <w:b/>
          <w:sz w:val="24"/>
          <w:szCs w:val="24"/>
        </w:rPr>
        <w:t>FOR FY</w:t>
      </w:r>
      <w:r w:rsidR="00666C69">
        <w:rPr>
          <w:b/>
          <w:sz w:val="24"/>
          <w:szCs w:val="24"/>
        </w:rPr>
        <w:t>21</w:t>
      </w:r>
      <w:bookmarkStart w:id="0" w:name="_GoBack"/>
      <w:bookmarkEnd w:id="0"/>
    </w:p>
    <w:p w:rsidR="00D530DB" w:rsidRPr="000931E2" w:rsidRDefault="00D530DB" w:rsidP="000931E2">
      <w:pPr>
        <w:spacing w:after="0" w:line="240" w:lineRule="auto"/>
        <w:jc w:val="center"/>
        <w:rPr>
          <w:b/>
          <w:sz w:val="24"/>
          <w:szCs w:val="24"/>
        </w:rPr>
      </w:pPr>
      <w:r>
        <w:rPr>
          <w:b/>
          <w:sz w:val="24"/>
          <w:szCs w:val="24"/>
        </w:rPr>
        <w:t>NOAA/NWS TSUNAMI ACTIVITIES GRANT</w:t>
      </w:r>
    </w:p>
    <w:p w:rsidR="000931E2" w:rsidRDefault="000931E2" w:rsidP="000931E2">
      <w:pPr>
        <w:spacing w:after="0" w:line="240" w:lineRule="auto"/>
        <w:rPr>
          <w:sz w:val="24"/>
          <w:szCs w:val="24"/>
        </w:rPr>
      </w:pPr>
    </w:p>
    <w:p w:rsidR="00D530DB" w:rsidRDefault="00D530DB" w:rsidP="000931E2">
      <w:pPr>
        <w:spacing w:after="0" w:line="240" w:lineRule="auto"/>
        <w:rPr>
          <w:sz w:val="24"/>
          <w:szCs w:val="24"/>
        </w:rPr>
      </w:pPr>
    </w:p>
    <w:p w:rsidR="000931E2" w:rsidRPr="00B405FB" w:rsidRDefault="000931E2" w:rsidP="000931E2">
      <w:pPr>
        <w:spacing w:after="0" w:line="240" w:lineRule="auto"/>
        <w:rPr>
          <w:sz w:val="24"/>
          <w:szCs w:val="24"/>
        </w:rPr>
      </w:pPr>
      <w:r w:rsidRPr="00B405FB">
        <w:rPr>
          <w:sz w:val="24"/>
          <w:szCs w:val="24"/>
        </w:rPr>
        <w:t xml:space="preserve">NOAA Grant Entity:  (name of primary </w:t>
      </w:r>
      <w:r w:rsidR="002C142E">
        <w:rPr>
          <w:sz w:val="24"/>
          <w:szCs w:val="24"/>
        </w:rPr>
        <w:t xml:space="preserve">award recipient and </w:t>
      </w:r>
      <w:proofErr w:type="spellStart"/>
      <w:r w:rsidR="002C142E">
        <w:rPr>
          <w:sz w:val="24"/>
          <w:szCs w:val="24"/>
        </w:rPr>
        <w:t>subaward</w:t>
      </w:r>
      <w:proofErr w:type="spellEnd"/>
      <w:r w:rsidR="002C142E">
        <w:rPr>
          <w:sz w:val="24"/>
          <w:szCs w:val="24"/>
        </w:rPr>
        <w:t xml:space="preserve"> partner if applicable)</w:t>
      </w:r>
    </w:p>
    <w:p w:rsidR="000931E2" w:rsidRPr="00B405FB" w:rsidRDefault="000931E2" w:rsidP="000931E2">
      <w:pPr>
        <w:spacing w:after="0" w:line="240" w:lineRule="auto"/>
        <w:rPr>
          <w:sz w:val="24"/>
          <w:szCs w:val="24"/>
        </w:rPr>
      </w:pPr>
    </w:p>
    <w:p w:rsidR="000931E2" w:rsidRDefault="000931E2" w:rsidP="000931E2">
      <w:pPr>
        <w:spacing w:after="0" w:line="240" w:lineRule="auto"/>
        <w:rPr>
          <w:sz w:val="24"/>
          <w:szCs w:val="24"/>
        </w:rPr>
      </w:pPr>
      <w:r w:rsidRPr="00B405FB">
        <w:rPr>
          <w:sz w:val="24"/>
          <w:szCs w:val="24"/>
        </w:rPr>
        <w:t xml:space="preserve">Submitted by: (name of </w:t>
      </w:r>
      <w:r w:rsidR="002C142E">
        <w:rPr>
          <w:sz w:val="24"/>
          <w:szCs w:val="24"/>
        </w:rPr>
        <w:t>“Principal Investigator”</w:t>
      </w:r>
      <w:r w:rsidRPr="00B405FB">
        <w:rPr>
          <w:sz w:val="24"/>
          <w:szCs w:val="24"/>
        </w:rPr>
        <w:t>)</w:t>
      </w:r>
    </w:p>
    <w:p w:rsidR="00D530DB" w:rsidRPr="00B405FB" w:rsidRDefault="00D530DB" w:rsidP="000931E2">
      <w:pPr>
        <w:spacing w:after="0" w:line="240" w:lineRule="auto"/>
        <w:rPr>
          <w:sz w:val="24"/>
          <w:szCs w:val="24"/>
        </w:rPr>
      </w:pPr>
    </w:p>
    <w:p w:rsidR="002C142E" w:rsidRDefault="000931E2" w:rsidP="000931E2">
      <w:pPr>
        <w:spacing w:after="0" w:line="240" w:lineRule="auto"/>
        <w:rPr>
          <w:sz w:val="24"/>
          <w:szCs w:val="24"/>
        </w:rPr>
      </w:pPr>
      <w:r w:rsidRPr="00B405FB">
        <w:rPr>
          <w:sz w:val="24"/>
          <w:szCs w:val="24"/>
        </w:rPr>
        <w:t>Email of submitter:</w:t>
      </w:r>
    </w:p>
    <w:p w:rsidR="002C142E" w:rsidRDefault="002C142E" w:rsidP="000931E2">
      <w:pPr>
        <w:spacing w:after="0" w:line="240" w:lineRule="auto"/>
        <w:rPr>
          <w:sz w:val="24"/>
          <w:szCs w:val="24"/>
        </w:rPr>
      </w:pPr>
    </w:p>
    <w:p w:rsidR="000931E2" w:rsidRPr="00B405FB" w:rsidRDefault="002C142E" w:rsidP="000931E2">
      <w:pPr>
        <w:spacing w:after="0" w:line="240" w:lineRule="auto"/>
        <w:rPr>
          <w:sz w:val="24"/>
          <w:szCs w:val="24"/>
        </w:rPr>
      </w:pPr>
      <w:r>
        <w:rPr>
          <w:sz w:val="24"/>
          <w:szCs w:val="24"/>
        </w:rPr>
        <w:t xml:space="preserve">Name and email of Data Management Plan responsible agent (if different from P.I.): </w:t>
      </w:r>
      <w:r w:rsidR="000931E2" w:rsidRPr="00B405FB">
        <w:rPr>
          <w:sz w:val="24"/>
          <w:szCs w:val="24"/>
        </w:rPr>
        <w:t xml:space="preserve">  </w:t>
      </w:r>
    </w:p>
    <w:p w:rsidR="000931E2" w:rsidRDefault="000931E2" w:rsidP="000931E2">
      <w:pPr>
        <w:spacing w:after="0" w:line="240" w:lineRule="auto"/>
        <w:rPr>
          <w:sz w:val="24"/>
          <w:szCs w:val="24"/>
        </w:rPr>
      </w:pPr>
    </w:p>
    <w:p w:rsidR="00146D58" w:rsidRPr="00B405FB" w:rsidRDefault="00146D58" w:rsidP="000931E2">
      <w:pPr>
        <w:spacing w:after="0" w:line="240" w:lineRule="auto"/>
        <w:rPr>
          <w:sz w:val="24"/>
          <w:szCs w:val="24"/>
        </w:rPr>
      </w:pPr>
    </w:p>
    <w:p w:rsidR="000931E2" w:rsidRPr="00B405FB" w:rsidRDefault="009A4362" w:rsidP="000931E2">
      <w:pPr>
        <w:spacing w:after="0" w:line="240" w:lineRule="auto"/>
        <w:rPr>
          <w:b/>
          <w:sz w:val="24"/>
          <w:szCs w:val="24"/>
        </w:rPr>
      </w:pPr>
      <w:r w:rsidRPr="00B405FB">
        <w:rPr>
          <w:b/>
          <w:sz w:val="24"/>
          <w:szCs w:val="24"/>
        </w:rPr>
        <w:t>Data Description</w:t>
      </w:r>
    </w:p>
    <w:p w:rsidR="000931E2" w:rsidRPr="00B405FB" w:rsidRDefault="000931E2" w:rsidP="000931E2">
      <w:pPr>
        <w:spacing w:after="0" w:line="240" w:lineRule="auto"/>
        <w:rPr>
          <w:sz w:val="24"/>
          <w:szCs w:val="24"/>
        </w:rPr>
      </w:pPr>
    </w:p>
    <w:p w:rsidR="009A4362" w:rsidRPr="00B405FB" w:rsidRDefault="009A4362" w:rsidP="000931E2">
      <w:pPr>
        <w:spacing w:after="0" w:line="240" w:lineRule="auto"/>
        <w:rPr>
          <w:sz w:val="24"/>
          <w:szCs w:val="24"/>
        </w:rPr>
      </w:pPr>
      <w:r w:rsidRPr="00B405FB">
        <w:rPr>
          <w:sz w:val="24"/>
          <w:szCs w:val="24"/>
        </w:rPr>
        <w:t>Describe the type of environmental data</w:t>
      </w:r>
      <w:r w:rsidRPr="00B405FB">
        <w:rPr>
          <w:rStyle w:val="FootnoteReference"/>
          <w:sz w:val="24"/>
          <w:szCs w:val="24"/>
        </w:rPr>
        <w:footnoteReference w:id="1"/>
      </w:r>
      <w:r w:rsidRPr="00B405FB">
        <w:rPr>
          <w:sz w:val="24"/>
          <w:szCs w:val="24"/>
        </w:rPr>
        <w:t xml:space="preserve"> to which this </w:t>
      </w:r>
      <w:r w:rsidRPr="00B405FB">
        <w:rPr>
          <w:i/>
          <w:sz w:val="24"/>
          <w:szCs w:val="24"/>
        </w:rPr>
        <w:t>Data Management Plan</w:t>
      </w:r>
      <w:r w:rsidRPr="00B405FB">
        <w:rPr>
          <w:sz w:val="24"/>
          <w:szCs w:val="24"/>
        </w:rPr>
        <w:t xml:space="preserve"> applies:</w:t>
      </w:r>
    </w:p>
    <w:p w:rsidR="009A4362" w:rsidRPr="00B405FB" w:rsidRDefault="009A4362" w:rsidP="000931E2">
      <w:pPr>
        <w:spacing w:after="0" w:line="240" w:lineRule="auto"/>
        <w:rPr>
          <w:sz w:val="24"/>
          <w:szCs w:val="24"/>
        </w:rPr>
      </w:pPr>
    </w:p>
    <w:p w:rsidR="009A4362" w:rsidRPr="00B405FB" w:rsidRDefault="009A4362" w:rsidP="000931E2">
      <w:pPr>
        <w:spacing w:after="0" w:line="240" w:lineRule="auto"/>
        <w:rPr>
          <w:sz w:val="24"/>
          <w:szCs w:val="24"/>
        </w:rPr>
      </w:pPr>
    </w:p>
    <w:p w:rsidR="009A4362" w:rsidRPr="00B405FB" w:rsidRDefault="009A4362" w:rsidP="000931E2">
      <w:pPr>
        <w:spacing w:after="0" w:line="240" w:lineRule="auto"/>
        <w:rPr>
          <w:sz w:val="24"/>
          <w:szCs w:val="24"/>
        </w:rPr>
      </w:pPr>
    </w:p>
    <w:p w:rsidR="000931E2" w:rsidRPr="00B405FB" w:rsidRDefault="000931E2" w:rsidP="000931E2">
      <w:pPr>
        <w:autoSpaceDE w:val="0"/>
        <w:autoSpaceDN w:val="0"/>
        <w:adjustRightInd w:val="0"/>
        <w:spacing w:after="0" w:line="240" w:lineRule="auto"/>
        <w:rPr>
          <w:rFonts w:cs="Calibri-Bold"/>
          <w:b/>
          <w:bCs/>
          <w:color w:val="000000"/>
          <w:sz w:val="24"/>
          <w:szCs w:val="24"/>
        </w:rPr>
      </w:pPr>
      <w:r w:rsidRPr="00B405FB">
        <w:rPr>
          <w:rFonts w:cs="Calibri-Bold"/>
          <w:b/>
          <w:bCs/>
          <w:color w:val="000000"/>
          <w:sz w:val="24"/>
          <w:szCs w:val="24"/>
        </w:rPr>
        <w:t xml:space="preserve">Data Accessibility </w:t>
      </w:r>
    </w:p>
    <w:p w:rsidR="000931E2" w:rsidRPr="00B405FB" w:rsidRDefault="000931E2" w:rsidP="000931E2">
      <w:pPr>
        <w:autoSpaceDE w:val="0"/>
        <w:autoSpaceDN w:val="0"/>
        <w:adjustRightInd w:val="0"/>
        <w:spacing w:after="0" w:line="240" w:lineRule="auto"/>
        <w:rPr>
          <w:rFonts w:cs="Calibri-Bold"/>
          <w:b/>
          <w:bCs/>
          <w:color w:val="000000"/>
          <w:sz w:val="24"/>
          <w:szCs w:val="24"/>
        </w:rPr>
      </w:pPr>
    </w:p>
    <w:p w:rsidR="00687270" w:rsidRDefault="00687270" w:rsidP="000931E2">
      <w:pPr>
        <w:autoSpaceDE w:val="0"/>
        <w:autoSpaceDN w:val="0"/>
        <w:adjustRightInd w:val="0"/>
        <w:spacing w:after="0" w:line="240" w:lineRule="auto"/>
        <w:rPr>
          <w:rFonts w:cs="Calibri"/>
          <w:color w:val="000000"/>
          <w:sz w:val="24"/>
          <w:szCs w:val="24"/>
        </w:rPr>
      </w:pPr>
      <w:r>
        <w:rPr>
          <w:rFonts w:cs="Calibri"/>
          <w:color w:val="000000"/>
          <w:sz w:val="24"/>
          <w:szCs w:val="24"/>
        </w:rPr>
        <w:t>P</w:t>
      </w:r>
      <w:r w:rsidR="000931E2" w:rsidRPr="00B405FB">
        <w:rPr>
          <w:rFonts w:cs="Calibri"/>
          <w:color w:val="000000"/>
          <w:sz w:val="24"/>
          <w:szCs w:val="24"/>
        </w:rPr>
        <w:t xml:space="preserve">er terms of the </w:t>
      </w:r>
      <w:r w:rsidR="006A5568" w:rsidRPr="00146D58">
        <w:rPr>
          <w:rFonts w:cs="Calibri"/>
          <w:color w:val="000000"/>
          <w:sz w:val="24"/>
          <w:szCs w:val="24"/>
        </w:rPr>
        <w:t>Data and Publica</w:t>
      </w:r>
      <w:r w:rsidR="004A26E0">
        <w:rPr>
          <w:rFonts w:cs="Calibri"/>
          <w:color w:val="000000"/>
          <w:sz w:val="24"/>
          <w:szCs w:val="24"/>
        </w:rPr>
        <w:t>tion Sharing Directive for NOAA</w:t>
      </w:r>
      <w:r w:rsidR="006A5568" w:rsidRPr="00146D58">
        <w:rPr>
          <w:rFonts w:cs="Calibri"/>
          <w:color w:val="000000"/>
          <w:sz w:val="24"/>
          <w:szCs w:val="24"/>
        </w:rPr>
        <w:t xml:space="preserve"> Gran</w:t>
      </w:r>
      <w:r w:rsidR="004A26E0">
        <w:rPr>
          <w:rFonts w:cs="Calibri"/>
          <w:color w:val="000000"/>
          <w:sz w:val="24"/>
          <w:szCs w:val="24"/>
        </w:rPr>
        <w:t xml:space="preserve">ts, Cooperative Agreements, and </w:t>
      </w:r>
      <w:proofErr w:type="gramStart"/>
      <w:r w:rsidR="006A5568" w:rsidRPr="00146D58">
        <w:rPr>
          <w:rFonts w:cs="Calibri"/>
          <w:color w:val="000000"/>
          <w:sz w:val="24"/>
          <w:szCs w:val="24"/>
        </w:rPr>
        <w:t>Contracts</w:t>
      </w:r>
      <w:r w:rsidRPr="00146D58">
        <w:rPr>
          <w:rFonts w:cs="Calibri"/>
          <w:color w:val="000000"/>
          <w:sz w:val="24"/>
          <w:szCs w:val="24"/>
        </w:rPr>
        <w:t xml:space="preserve"> ,</w:t>
      </w:r>
      <w:proofErr w:type="gramEnd"/>
      <w:r w:rsidRPr="00146D58">
        <w:rPr>
          <w:rFonts w:cs="Calibri"/>
          <w:color w:val="000000"/>
          <w:sz w:val="24"/>
          <w:szCs w:val="24"/>
        </w:rPr>
        <w:t xml:space="preserve"> </w:t>
      </w:r>
      <w:r w:rsidRPr="00687270">
        <w:rPr>
          <w:rFonts w:cs="Calibri"/>
          <w:color w:val="000000"/>
          <w:sz w:val="24"/>
          <w:szCs w:val="24"/>
        </w:rPr>
        <w:t>w</w:t>
      </w:r>
      <w:r w:rsidR="00D530DB" w:rsidRPr="00687270">
        <w:rPr>
          <w:rFonts w:cs="Calibri"/>
          <w:color w:val="000000"/>
          <w:sz w:val="24"/>
          <w:szCs w:val="24"/>
        </w:rPr>
        <w:t>e</w:t>
      </w:r>
      <w:r w:rsidR="00D530DB">
        <w:rPr>
          <w:rFonts w:cs="Calibri"/>
          <w:color w:val="000000"/>
          <w:sz w:val="24"/>
          <w:szCs w:val="24"/>
        </w:rPr>
        <w:t xml:space="preserve"> will use a</w:t>
      </w:r>
      <w:r w:rsidR="005E310C">
        <w:rPr>
          <w:rFonts w:cs="Calibri"/>
          <w:color w:val="000000"/>
          <w:sz w:val="24"/>
          <w:szCs w:val="24"/>
        </w:rPr>
        <w:t>n existing publicly-</w:t>
      </w:r>
      <w:r w:rsidR="000931E2" w:rsidRPr="00B405FB">
        <w:rPr>
          <w:rFonts w:cs="Calibri"/>
          <w:color w:val="000000"/>
          <w:sz w:val="24"/>
          <w:szCs w:val="24"/>
        </w:rPr>
        <w:t>accessible online data server</w:t>
      </w:r>
      <w:r w:rsidR="00DD5D8A">
        <w:rPr>
          <w:rFonts w:cs="Calibri"/>
          <w:color w:val="000000"/>
          <w:sz w:val="24"/>
          <w:szCs w:val="24"/>
        </w:rPr>
        <w:t xml:space="preserve"> </w:t>
      </w:r>
      <w:r w:rsidR="000931E2" w:rsidRPr="00B405FB">
        <w:rPr>
          <w:rFonts w:cs="Calibri"/>
          <w:color w:val="000000"/>
          <w:sz w:val="24"/>
          <w:szCs w:val="24"/>
        </w:rPr>
        <w:t>to host these data</w:t>
      </w:r>
      <w:r>
        <w:rPr>
          <w:rFonts w:cs="Calibri"/>
          <w:color w:val="000000"/>
          <w:sz w:val="24"/>
          <w:szCs w:val="24"/>
        </w:rPr>
        <w:t>.</w:t>
      </w:r>
    </w:p>
    <w:p w:rsidR="00687270" w:rsidRDefault="00687270" w:rsidP="000931E2">
      <w:pPr>
        <w:autoSpaceDE w:val="0"/>
        <w:autoSpaceDN w:val="0"/>
        <w:adjustRightInd w:val="0"/>
        <w:spacing w:after="0" w:line="240" w:lineRule="auto"/>
        <w:rPr>
          <w:rFonts w:cs="Calibri"/>
          <w:color w:val="000000"/>
          <w:sz w:val="24"/>
          <w:szCs w:val="24"/>
        </w:rPr>
      </w:pPr>
    </w:p>
    <w:p w:rsidR="00D530DB" w:rsidRDefault="00D530DB" w:rsidP="000931E2">
      <w:pPr>
        <w:autoSpaceDE w:val="0"/>
        <w:autoSpaceDN w:val="0"/>
        <w:adjustRightInd w:val="0"/>
        <w:spacing w:after="0" w:line="240" w:lineRule="auto"/>
        <w:rPr>
          <w:rFonts w:cs="Calibri"/>
          <w:color w:val="000000"/>
          <w:sz w:val="24"/>
          <w:szCs w:val="24"/>
        </w:rPr>
      </w:pPr>
      <w:r>
        <w:rPr>
          <w:rFonts w:cs="Calibri"/>
          <w:color w:val="000000"/>
          <w:sz w:val="24"/>
          <w:szCs w:val="24"/>
        </w:rPr>
        <w:t>Describe or provide link(s) to publicly-accessible on-line data server/hosting site:</w:t>
      </w:r>
    </w:p>
    <w:p w:rsidR="00D530DB" w:rsidRPr="00B405FB" w:rsidRDefault="00D530DB" w:rsidP="000931E2">
      <w:pPr>
        <w:autoSpaceDE w:val="0"/>
        <w:autoSpaceDN w:val="0"/>
        <w:adjustRightInd w:val="0"/>
        <w:spacing w:after="0" w:line="240" w:lineRule="auto"/>
        <w:rPr>
          <w:rFonts w:cs="Calibri"/>
          <w:color w:val="000000"/>
          <w:sz w:val="24"/>
          <w:szCs w:val="24"/>
        </w:rPr>
      </w:pPr>
    </w:p>
    <w:p w:rsidR="00687270" w:rsidRDefault="00687270" w:rsidP="000931E2">
      <w:pPr>
        <w:autoSpaceDE w:val="0"/>
        <w:autoSpaceDN w:val="0"/>
        <w:adjustRightInd w:val="0"/>
        <w:spacing w:after="0" w:line="240" w:lineRule="auto"/>
        <w:rPr>
          <w:rFonts w:cs="Calibri"/>
          <w:color w:val="000000"/>
          <w:sz w:val="24"/>
          <w:szCs w:val="24"/>
        </w:rPr>
      </w:pPr>
    </w:p>
    <w:p w:rsidR="000931E2" w:rsidRPr="00B405FB" w:rsidRDefault="000931E2" w:rsidP="000931E2">
      <w:pPr>
        <w:autoSpaceDE w:val="0"/>
        <w:autoSpaceDN w:val="0"/>
        <w:adjustRightInd w:val="0"/>
        <w:spacing w:after="0" w:line="240" w:lineRule="auto"/>
        <w:rPr>
          <w:rFonts w:cs="Calibri"/>
          <w:color w:val="000000"/>
          <w:sz w:val="24"/>
          <w:szCs w:val="24"/>
        </w:rPr>
      </w:pPr>
      <w:r w:rsidRPr="00B405FB">
        <w:rPr>
          <w:rFonts w:cs="Calibri"/>
          <w:color w:val="000000"/>
          <w:sz w:val="24"/>
          <w:szCs w:val="24"/>
        </w:rPr>
        <w:t xml:space="preserve">  </w:t>
      </w:r>
    </w:p>
    <w:p w:rsidR="000931E2" w:rsidRPr="00B405FB" w:rsidRDefault="000931E2" w:rsidP="000931E2">
      <w:pPr>
        <w:autoSpaceDE w:val="0"/>
        <w:autoSpaceDN w:val="0"/>
        <w:adjustRightInd w:val="0"/>
        <w:spacing w:after="0" w:line="240" w:lineRule="auto"/>
        <w:rPr>
          <w:rFonts w:cs="Wingdings2"/>
          <w:color w:val="000000"/>
          <w:sz w:val="24"/>
          <w:szCs w:val="24"/>
        </w:rPr>
      </w:pPr>
    </w:p>
    <w:p w:rsidR="000931E2" w:rsidRPr="00B405FB" w:rsidRDefault="00405408" w:rsidP="000931E2">
      <w:pPr>
        <w:spacing w:after="0" w:line="240" w:lineRule="auto"/>
        <w:rPr>
          <w:rFonts w:cs="Calibri"/>
          <w:color w:val="000000"/>
          <w:sz w:val="24"/>
          <w:szCs w:val="24"/>
        </w:rPr>
      </w:pPr>
      <w:r>
        <w:rPr>
          <w:rFonts w:cs="Calibri"/>
          <w:color w:val="000000"/>
          <w:sz w:val="24"/>
          <w:szCs w:val="24"/>
        </w:rPr>
        <w:t>Additional Information if Needed:</w:t>
      </w:r>
    </w:p>
    <w:p w:rsidR="00B405FB" w:rsidRDefault="00B405FB" w:rsidP="000931E2">
      <w:pPr>
        <w:spacing w:after="0" w:line="240" w:lineRule="auto"/>
        <w:rPr>
          <w:rFonts w:cs="Calibri"/>
          <w:color w:val="000000"/>
          <w:sz w:val="24"/>
          <w:szCs w:val="24"/>
        </w:rPr>
      </w:pPr>
    </w:p>
    <w:p w:rsidR="00D530DB" w:rsidRDefault="00D530DB" w:rsidP="000931E2">
      <w:pPr>
        <w:spacing w:after="0" w:line="240" w:lineRule="auto"/>
        <w:rPr>
          <w:rFonts w:cs="Calibri"/>
          <w:color w:val="000000"/>
          <w:sz w:val="24"/>
          <w:szCs w:val="24"/>
        </w:rPr>
      </w:pPr>
    </w:p>
    <w:p w:rsidR="00D530DB" w:rsidRDefault="00D530DB" w:rsidP="000931E2">
      <w:pPr>
        <w:spacing w:after="0" w:line="240" w:lineRule="auto"/>
        <w:rPr>
          <w:rFonts w:cs="Calibri"/>
          <w:color w:val="000000"/>
          <w:sz w:val="24"/>
          <w:szCs w:val="24"/>
        </w:rPr>
      </w:pPr>
    </w:p>
    <w:p w:rsidR="00D530DB" w:rsidRDefault="00D530DB" w:rsidP="000931E2">
      <w:pPr>
        <w:spacing w:after="0" w:line="240" w:lineRule="auto"/>
        <w:rPr>
          <w:rFonts w:cs="Calibri"/>
          <w:color w:val="000000"/>
          <w:sz w:val="24"/>
          <w:szCs w:val="24"/>
        </w:rPr>
      </w:pPr>
    </w:p>
    <w:p w:rsidR="00D530DB" w:rsidRPr="00B405FB" w:rsidRDefault="00D530DB" w:rsidP="000931E2">
      <w:pPr>
        <w:spacing w:after="0" w:line="240" w:lineRule="auto"/>
        <w:rPr>
          <w:rFonts w:cs="Calibri"/>
          <w:color w:val="000000"/>
          <w:sz w:val="24"/>
          <w:szCs w:val="24"/>
        </w:rPr>
      </w:pPr>
    </w:p>
    <w:p w:rsidR="000931E2" w:rsidRPr="00B405FB" w:rsidRDefault="000931E2" w:rsidP="000931E2">
      <w:pPr>
        <w:spacing w:after="0" w:line="240" w:lineRule="auto"/>
        <w:rPr>
          <w:rFonts w:cs="Calibri"/>
          <w:color w:val="000000"/>
          <w:sz w:val="24"/>
          <w:szCs w:val="24"/>
        </w:rPr>
      </w:pPr>
      <w:r w:rsidRPr="00B405FB">
        <w:rPr>
          <w:rFonts w:cs="Calibri"/>
          <w:color w:val="000000"/>
          <w:sz w:val="24"/>
          <w:szCs w:val="24"/>
        </w:rPr>
        <w:t>________________________________________</w:t>
      </w:r>
    </w:p>
    <w:p w:rsidR="000931E2" w:rsidRPr="00B405FB" w:rsidRDefault="000931E2" w:rsidP="000931E2">
      <w:pPr>
        <w:spacing w:after="0" w:line="240" w:lineRule="auto"/>
        <w:rPr>
          <w:rFonts w:cs="Calibri"/>
          <w:color w:val="000000"/>
          <w:sz w:val="24"/>
          <w:szCs w:val="24"/>
        </w:rPr>
      </w:pPr>
      <w:r w:rsidRPr="00B405FB">
        <w:rPr>
          <w:rFonts w:cs="Calibri"/>
          <w:color w:val="000000"/>
          <w:sz w:val="24"/>
          <w:szCs w:val="24"/>
        </w:rPr>
        <w:t>Signed, date</w:t>
      </w:r>
    </w:p>
    <w:p w:rsidR="000931E2" w:rsidRPr="000931E2" w:rsidRDefault="000931E2" w:rsidP="000931E2">
      <w:pPr>
        <w:spacing w:after="0" w:line="240" w:lineRule="auto"/>
        <w:rPr>
          <w:sz w:val="24"/>
          <w:szCs w:val="24"/>
        </w:rPr>
      </w:pPr>
    </w:p>
    <w:sectPr w:rsidR="000931E2" w:rsidRPr="000931E2" w:rsidSect="009A43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66" w:rsidRDefault="002F3766" w:rsidP="009A4362">
      <w:pPr>
        <w:spacing w:after="0" w:line="240" w:lineRule="auto"/>
      </w:pPr>
      <w:r>
        <w:separator/>
      </w:r>
    </w:p>
  </w:endnote>
  <w:endnote w:type="continuationSeparator" w:id="0">
    <w:p w:rsidR="002F3766" w:rsidRDefault="002F3766" w:rsidP="009A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66" w:rsidRDefault="002F3766" w:rsidP="009A4362">
      <w:pPr>
        <w:spacing w:after="0" w:line="240" w:lineRule="auto"/>
      </w:pPr>
      <w:r>
        <w:separator/>
      </w:r>
    </w:p>
  </w:footnote>
  <w:footnote w:type="continuationSeparator" w:id="0">
    <w:p w:rsidR="002F3766" w:rsidRDefault="002F3766" w:rsidP="009A4362">
      <w:pPr>
        <w:spacing w:after="0" w:line="240" w:lineRule="auto"/>
      </w:pPr>
      <w:r>
        <w:continuationSeparator/>
      </w:r>
    </w:p>
  </w:footnote>
  <w:footnote w:id="1">
    <w:p w:rsidR="009A4362" w:rsidRDefault="009A4362">
      <w:pPr>
        <w:pStyle w:val="FootnoteText"/>
      </w:pPr>
      <w:r>
        <w:rPr>
          <w:rStyle w:val="FootnoteReference"/>
        </w:rPr>
        <w:footnoteRef/>
      </w:r>
      <w:r>
        <w:t xml:space="preserve"> </w:t>
      </w:r>
      <w:r w:rsidRPr="009A4362">
        <w:t xml:space="preserve">Environmental Data are defined by NOAA Administrative Order (NAO) 212-15: </w:t>
      </w:r>
      <w:r w:rsidRPr="00B405FB">
        <w:rPr>
          <w:i/>
        </w:rPr>
        <w:t>Management of Environmental Data and Information</w:t>
      </w:r>
      <w:r w:rsidRPr="009A4362">
        <w:t xml:space="preserve"> as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w:t>
      </w:r>
      <w:r w:rsidR="00B405FB">
        <w:t xml:space="preserve"> Included in this definition:  d</w:t>
      </w:r>
      <w:r w:rsidRPr="009A4362">
        <w:t>igital audio or video recordings of environmental phenomena</w:t>
      </w:r>
      <w:r w:rsidR="00B405FB">
        <w:t xml:space="preserve"> and n</w:t>
      </w:r>
      <w:r w:rsidRPr="009A4362">
        <w:t>umerical model outputs</w:t>
      </w:r>
      <w:r w:rsidR="00B405FB">
        <w:t xml:space="preserve"> as may be used for hazard analysis and mapping.</w:t>
      </w:r>
      <w:r w:rsidRPr="009A436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E6F"/>
    <w:multiLevelType w:val="hybridMultilevel"/>
    <w:tmpl w:val="051A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0416F"/>
    <w:multiLevelType w:val="hybridMultilevel"/>
    <w:tmpl w:val="E4C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E2"/>
    <w:rsid w:val="000931E2"/>
    <w:rsid w:val="000C55E0"/>
    <w:rsid w:val="000D5CF8"/>
    <w:rsid w:val="00135BAA"/>
    <w:rsid w:val="00146D58"/>
    <w:rsid w:val="001D315B"/>
    <w:rsid w:val="002A3520"/>
    <w:rsid w:val="002C142E"/>
    <w:rsid w:val="002F3766"/>
    <w:rsid w:val="00335ADD"/>
    <w:rsid w:val="00394A0A"/>
    <w:rsid w:val="003D26E2"/>
    <w:rsid w:val="00405408"/>
    <w:rsid w:val="004700EC"/>
    <w:rsid w:val="004A26E0"/>
    <w:rsid w:val="004E5BA7"/>
    <w:rsid w:val="005E310C"/>
    <w:rsid w:val="00612CAC"/>
    <w:rsid w:val="00666C69"/>
    <w:rsid w:val="00687270"/>
    <w:rsid w:val="006A5568"/>
    <w:rsid w:val="00700F64"/>
    <w:rsid w:val="007542C4"/>
    <w:rsid w:val="00773CFC"/>
    <w:rsid w:val="007E4E98"/>
    <w:rsid w:val="00915D4B"/>
    <w:rsid w:val="009A4362"/>
    <w:rsid w:val="00A151C0"/>
    <w:rsid w:val="00A81553"/>
    <w:rsid w:val="00B405FB"/>
    <w:rsid w:val="00B73308"/>
    <w:rsid w:val="00CE096B"/>
    <w:rsid w:val="00D305D5"/>
    <w:rsid w:val="00D530DB"/>
    <w:rsid w:val="00DD5D8A"/>
    <w:rsid w:val="00DE548B"/>
    <w:rsid w:val="00E107A0"/>
    <w:rsid w:val="00E244F5"/>
    <w:rsid w:val="00E3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0EE7"/>
  <w15:docId w15:val="{76871746-44C6-42C4-AF29-9ED098B2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4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362"/>
    <w:rPr>
      <w:sz w:val="20"/>
      <w:szCs w:val="20"/>
    </w:rPr>
  </w:style>
  <w:style w:type="character" w:styleId="FootnoteReference">
    <w:name w:val="footnote reference"/>
    <w:basedOn w:val="DefaultParagraphFont"/>
    <w:uiPriority w:val="99"/>
    <w:semiHidden/>
    <w:unhideWhenUsed/>
    <w:rsid w:val="009A4362"/>
    <w:rPr>
      <w:vertAlign w:val="superscript"/>
    </w:rPr>
  </w:style>
  <w:style w:type="character" w:styleId="Hyperlink">
    <w:name w:val="Hyperlink"/>
    <w:basedOn w:val="DefaultParagraphFont"/>
    <w:uiPriority w:val="99"/>
    <w:unhideWhenUsed/>
    <w:rsid w:val="00D530DB"/>
    <w:rPr>
      <w:color w:val="0000FF" w:themeColor="hyperlink"/>
      <w:u w:val="single"/>
    </w:rPr>
  </w:style>
  <w:style w:type="paragraph" w:styleId="ListParagraph">
    <w:name w:val="List Paragraph"/>
    <w:basedOn w:val="Normal"/>
    <w:uiPriority w:val="34"/>
    <w:qFormat/>
    <w:rsid w:val="00687270"/>
    <w:pPr>
      <w:ind w:left="720"/>
      <w:contextualSpacing/>
    </w:pPr>
  </w:style>
  <w:style w:type="character" w:styleId="FollowedHyperlink">
    <w:name w:val="FollowedHyperlink"/>
    <w:basedOn w:val="DefaultParagraphFont"/>
    <w:uiPriority w:val="99"/>
    <w:semiHidden/>
    <w:unhideWhenUsed/>
    <w:rsid w:val="00687270"/>
    <w:rPr>
      <w:color w:val="800080" w:themeColor="followedHyperlink"/>
      <w:u w:val="single"/>
    </w:rPr>
  </w:style>
  <w:style w:type="paragraph" w:styleId="BalloonText">
    <w:name w:val="Balloon Text"/>
    <w:basedOn w:val="Normal"/>
    <w:link w:val="BalloonTextChar"/>
    <w:uiPriority w:val="99"/>
    <w:semiHidden/>
    <w:unhideWhenUsed/>
    <w:rsid w:val="006A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68"/>
    <w:rPr>
      <w:rFonts w:ascii="Tahoma" w:hAnsi="Tahoma" w:cs="Tahoma"/>
      <w:sz w:val="16"/>
      <w:szCs w:val="16"/>
    </w:rPr>
  </w:style>
  <w:style w:type="paragraph" w:styleId="Revision">
    <w:name w:val="Revision"/>
    <w:hidden/>
    <w:uiPriority w:val="99"/>
    <w:semiHidden/>
    <w:rsid w:val="0075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8837-AA12-4AD9-9F6C-0B0A125E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Lopes</dc:creator>
  <cp:lastModifiedBy>Ian Sears</cp:lastModifiedBy>
  <cp:revision>5</cp:revision>
  <cp:lastPrinted>2018-11-27T12:23:00Z</cp:lastPrinted>
  <dcterms:created xsi:type="dcterms:W3CDTF">2019-05-15T13:34:00Z</dcterms:created>
  <dcterms:modified xsi:type="dcterms:W3CDTF">2020-11-25T16:55:00Z</dcterms:modified>
</cp:coreProperties>
</file>